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C89" w:rsidRPr="00CB4A2A" w:rsidRDefault="00CB4A2A" w:rsidP="00146BE6">
      <w:pPr>
        <w:jc w:val="both"/>
        <w:rPr>
          <w:rFonts w:ascii="Arial" w:hAnsi="Arial" w:cs="Arial"/>
          <w:i/>
        </w:rPr>
      </w:pPr>
      <w:r w:rsidRPr="003C6677">
        <w:rPr>
          <w:rFonts w:ascii="Arial" w:hAnsi="Arial" w:cs="Arial"/>
        </w:rPr>
        <w:t>Comunicació per la seva presentació oral</w:t>
      </w:r>
      <w:r w:rsidR="00146BE6" w:rsidRPr="003C6677">
        <w:rPr>
          <w:rFonts w:ascii="Arial" w:hAnsi="Arial" w:cs="Arial"/>
        </w:rPr>
        <w:t>. Eix temàtic</w:t>
      </w:r>
      <w:r w:rsidR="007C05CC">
        <w:rPr>
          <w:rFonts w:ascii="Arial" w:hAnsi="Arial" w:cs="Arial"/>
        </w:rPr>
        <w:t xml:space="preserve"> a la que s’adscriu</w:t>
      </w:r>
      <w:r w:rsidR="00146BE6">
        <w:rPr>
          <w:rFonts w:ascii="Arial" w:hAnsi="Arial" w:cs="Arial"/>
          <w:i/>
        </w:rPr>
        <w:t xml:space="preserve"> “</w:t>
      </w:r>
      <w:r w:rsidR="00146BE6" w:rsidRPr="00146BE6">
        <w:rPr>
          <w:rFonts w:ascii="Arial" w:hAnsi="Arial" w:cs="Arial"/>
          <w:i/>
        </w:rPr>
        <w:t>Els reptes de l'adaptació al canvi climàtic</w:t>
      </w:r>
      <w:r w:rsidR="00146BE6" w:rsidRPr="003C6677">
        <w:rPr>
          <w:rFonts w:ascii="Arial" w:hAnsi="Arial" w:cs="Arial"/>
          <w:i/>
        </w:rPr>
        <w:t>”</w:t>
      </w:r>
      <w:r w:rsidR="00B15D76">
        <w:rPr>
          <w:rFonts w:ascii="Arial" w:hAnsi="Arial" w:cs="Arial"/>
        </w:rPr>
        <w:t>.</w:t>
      </w:r>
      <w:bookmarkStart w:id="0" w:name="_GoBack"/>
      <w:bookmarkEnd w:id="0"/>
    </w:p>
    <w:p w:rsidR="00737C89" w:rsidRPr="00737C89" w:rsidRDefault="003C6677" w:rsidP="0000121A">
      <w:pPr>
        <w:jc w:val="both"/>
        <w:rPr>
          <w:rFonts w:ascii="Arial" w:hAnsi="Arial" w:cs="Arial"/>
          <w:b/>
        </w:rPr>
      </w:pPr>
      <w:r w:rsidRPr="0000121A">
        <w:rPr>
          <w:rFonts w:ascii="Arial" w:hAnsi="Arial" w:cs="Arial"/>
          <w:b/>
        </w:rPr>
        <w:t xml:space="preserve">LA RESILIÈNCIA DEL </w:t>
      </w:r>
      <w:r>
        <w:rPr>
          <w:rFonts w:ascii="Arial" w:hAnsi="Arial" w:cs="Arial"/>
          <w:b/>
        </w:rPr>
        <w:t>TERRITORI AL CANVI CLIMÀTIC</w:t>
      </w:r>
      <w:r w:rsidRPr="0000121A">
        <w:rPr>
          <w:rFonts w:ascii="Arial" w:hAnsi="Arial" w:cs="Arial"/>
          <w:b/>
        </w:rPr>
        <w:t xml:space="preserve">: REPTES I SOLUCIONS JURÍDIQUES PER </w:t>
      </w:r>
      <w:r w:rsidR="007C05CC">
        <w:rPr>
          <w:rFonts w:ascii="Arial" w:hAnsi="Arial" w:cs="Arial"/>
          <w:b/>
        </w:rPr>
        <w:t>FER-</w:t>
      </w:r>
      <w:r w:rsidRPr="0000121A">
        <w:rPr>
          <w:rFonts w:ascii="Arial" w:hAnsi="Arial" w:cs="Arial"/>
          <w:b/>
        </w:rPr>
        <w:t>LA EFECTIVA</w:t>
      </w:r>
      <w:r>
        <w:rPr>
          <w:rFonts w:ascii="Arial" w:hAnsi="Arial" w:cs="Arial"/>
          <w:b/>
        </w:rPr>
        <w:t xml:space="preserve"> A TRAVÉS DEL </w:t>
      </w:r>
      <w:r w:rsidRPr="0000121A">
        <w:rPr>
          <w:rFonts w:ascii="Arial" w:hAnsi="Arial" w:cs="Arial"/>
          <w:b/>
        </w:rPr>
        <w:t xml:space="preserve">PLANEJAMENT URBANÍSTIC </w:t>
      </w:r>
      <w:r>
        <w:rPr>
          <w:rFonts w:ascii="Arial" w:hAnsi="Arial" w:cs="Arial"/>
          <w:b/>
        </w:rPr>
        <w:t>I TERRITORIAL</w:t>
      </w:r>
    </w:p>
    <w:p w:rsidR="0000121A" w:rsidRPr="0000121A" w:rsidRDefault="0000121A" w:rsidP="0000121A">
      <w:pPr>
        <w:jc w:val="both"/>
        <w:rPr>
          <w:rFonts w:ascii="Arial" w:hAnsi="Arial" w:cs="Arial"/>
          <w:i/>
        </w:rPr>
      </w:pPr>
      <w:r w:rsidRPr="0000121A">
        <w:rPr>
          <w:rFonts w:ascii="Arial" w:hAnsi="Arial" w:cs="Arial"/>
          <w:i/>
        </w:rPr>
        <w:t>Dr. Josep M. Aguirre i Font, professor lector de Dret administratiu de la Universitat de Girona</w:t>
      </w:r>
      <w:r w:rsidR="00146BE6">
        <w:rPr>
          <w:rFonts w:ascii="Arial" w:hAnsi="Arial" w:cs="Arial"/>
          <w:i/>
        </w:rPr>
        <w:t xml:space="preserve">, a/e </w:t>
      </w:r>
      <w:hyperlink r:id="rId4" w:history="1">
        <w:r w:rsidR="00146BE6" w:rsidRPr="00C05164">
          <w:rPr>
            <w:rStyle w:val="Hipervnculo"/>
            <w:rFonts w:ascii="Arial" w:hAnsi="Arial" w:cs="Arial"/>
            <w:i/>
          </w:rPr>
          <w:t>josepmaria.aguirre@udg.edu</w:t>
        </w:r>
      </w:hyperlink>
      <w:r w:rsidR="00146BE6">
        <w:rPr>
          <w:rFonts w:ascii="Arial" w:hAnsi="Arial" w:cs="Arial"/>
          <w:i/>
        </w:rPr>
        <w:t xml:space="preserve"> </w:t>
      </w:r>
    </w:p>
    <w:p w:rsidR="00F80B00" w:rsidRPr="003F2814" w:rsidRDefault="00CB4A2A" w:rsidP="0000121A">
      <w:pPr>
        <w:jc w:val="both"/>
        <w:rPr>
          <w:rFonts w:ascii="Arial" w:hAnsi="Arial" w:cs="Arial"/>
        </w:rPr>
      </w:pPr>
      <w:r>
        <w:rPr>
          <w:rFonts w:ascii="Arial" w:hAnsi="Arial" w:cs="Arial"/>
        </w:rPr>
        <w:t xml:space="preserve">L’urbanisme </w:t>
      </w:r>
      <w:r w:rsidR="00F80B00" w:rsidRPr="003F2814">
        <w:rPr>
          <w:rFonts w:ascii="Arial" w:hAnsi="Arial" w:cs="Arial"/>
        </w:rPr>
        <w:t xml:space="preserve">i l’ordenació del territori han esdevingut en les darreres dècades instruments essencials no només per configurar l’espai en què vivim sinó també per garantir una correcta aplicació de moltes altres polítiques. Així els instruments de planejament urbanístics o territorials </w:t>
      </w:r>
      <w:r w:rsidR="0044186D">
        <w:rPr>
          <w:rFonts w:ascii="Arial" w:hAnsi="Arial" w:cs="Arial"/>
        </w:rPr>
        <w:t>són</w:t>
      </w:r>
      <w:r w:rsidR="00F80B00" w:rsidRPr="003F2814">
        <w:rPr>
          <w:rFonts w:ascii="Arial" w:hAnsi="Arial" w:cs="Arial"/>
        </w:rPr>
        <w:t xml:space="preserve"> a la pràctica el pal de paller en què cristal·litzen les</w:t>
      </w:r>
      <w:r w:rsidR="0000121A">
        <w:rPr>
          <w:rFonts w:ascii="Arial" w:hAnsi="Arial" w:cs="Arial"/>
        </w:rPr>
        <w:t xml:space="preserve"> prescripcions</w:t>
      </w:r>
      <w:r w:rsidR="0044186D">
        <w:rPr>
          <w:rFonts w:ascii="Arial" w:hAnsi="Arial" w:cs="Arial"/>
        </w:rPr>
        <w:t xml:space="preserve"> de diverses polítiques públiques, entre les quals, les ambientals</w:t>
      </w:r>
      <w:r w:rsidR="0000121A">
        <w:rPr>
          <w:rFonts w:ascii="Arial" w:hAnsi="Arial" w:cs="Arial"/>
        </w:rPr>
        <w:t>.</w:t>
      </w:r>
    </w:p>
    <w:p w:rsidR="00F80B00" w:rsidRDefault="00F80B00" w:rsidP="0000121A">
      <w:pPr>
        <w:jc w:val="both"/>
        <w:rPr>
          <w:rFonts w:ascii="Arial" w:hAnsi="Arial" w:cs="Arial"/>
        </w:rPr>
      </w:pPr>
      <w:r w:rsidRPr="003F2814">
        <w:rPr>
          <w:rFonts w:ascii="Arial" w:hAnsi="Arial" w:cs="Arial"/>
        </w:rPr>
        <w:t>El planejament ha de ser capaç d’identificar riscos, avançar-se als canvis i donar respostes a molts dels reptes que tenim plantejats com a societat</w:t>
      </w:r>
      <w:r>
        <w:rPr>
          <w:rFonts w:ascii="Arial" w:hAnsi="Arial" w:cs="Arial"/>
        </w:rPr>
        <w:t>. De tots ells destaca un repte compartit amb tota la humanitat, la doble necessitat de frenar el canvi climàtic i sobretot f</w:t>
      </w:r>
      <w:r w:rsidR="00467A4C">
        <w:rPr>
          <w:rFonts w:ascii="Arial" w:hAnsi="Arial" w:cs="Arial"/>
        </w:rPr>
        <w:t>er front als riscos que aquest</w:t>
      </w:r>
      <w:r w:rsidR="0000121A">
        <w:rPr>
          <w:rFonts w:ascii="Arial" w:hAnsi="Arial" w:cs="Arial"/>
        </w:rPr>
        <w:t xml:space="preserve"> avui</w:t>
      </w:r>
      <w:r w:rsidR="00467A4C">
        <w:rPr>
          <w:rFonts w:ascii="Arial" w:hAnsi="Arial" w:cs="Arial"/>
        </w:rPr>
        <w:t xml:space="preserve"> </w:t>
      </w:r>
      <w:r>
        <w:rPr>
          <w:rFonts w:ascii="Arial" w:hAnsi="Arial" w:cs="Arial"/>
        </w:rPr>
        <w:t>ja ens planteja</w:t>
      </w:r>
      <w:r w:rsidR="0000121A">
        <w:rPr>
          <w:rFonts w:ascii="Arial" w:hAnsi="Arial" w:cs="Arial"/>
        </w:rPr>
        <w:t>.</w:t>
      </w:r>
    </w:p>
    <w:p w:rsidR="00F6662D" w:rsidRDefault="008341E2" w:rsidP="0000121A">
      <w:pPr>
        <w:jc w:val="both"/>
        <w:rPr>
          <w:rFonts w:ascii="Arial" w:hAnsi="Arial" w:cs="Arial"/>
        </w:rPr>
      </w:pPr>
      <w:r>
        <w:rPr>
          <w:rFonts w:ascii="Arial" w:hAnsi="Arial" w:cs="Arial"/>
        </w:rPr>
        <w:t>Per aquest motiu,</w:t>
      </w:r>
      <w:r w:rsidR="0044186D">
        <w:rPr>
          <w:rFonts w:ascii="Arial" w:hAnsi="Arial" w:cs="Arial"/>
        </w:rPr>
        <w:t xml:space="preserve"> aconseguir un</w:t>
      </w:r>
      <w:r w:rsidR="00CB4A2A">
        <w:rPr>
          <w:rFonts w:ascii="Arial" w:hAnsi="Arial" w:cs="Arial"/>
        </w:rPr>
        <w:t>a</w:t>
      </w:r>
      <w:r w:rsidR="00F80B00">
        <w:rPr>
          <w:rFonts w:ascii="Arial" w:hAnsi="Arial" w:cs="Arial"/>
        </w:rPr>
        <w:t xml:space="preserve"> major resiliència del </w:t>
      </w:r>
      <w:r w:rsidR="00A54248">
        <w:rPr>
          <w:rFonts w:ascii="Arial" w:hAnsi="Arial" w:cs="Arial"/>
        </w:rPr>
        <w:t>territori</w:t>
      </w:r>
      <w:r w:rsidR="00F6662D">
        <w:rPr>
          <w:rFonts w:ascii="Arial" w:hAnsi="Arial" w:cs="Arial"/>
        </w:rPr>
        <w:t xml:space="preserve"> al canvi climàtic</w:t>
      </w:r>
      <w:r w:rsidR="00CB2646">
        <w:rPr>
          <w:rFonts w:ascii="Arial" w:hAnsi="Arial" w:cs="Arial"/>
        </w:rPr>
        <w:t xml:space="preserve"> —</w:t>
      </w:r>
      <w:r w:rsidR="00A54248">
        <w:rPr>
          <w:rFonts w:ascii="Arial" w:hAnsi="Arial" w:cs="Arial"/>
        </w:rPr>
        <w:t xml:space="preserve">a través d’un planejament </w:t>
      </w:r>
      <w:r w:rsidR="00CB2646">
        <w:rPr>
          <w:rFonts w:ascii="Arial" w:hAnsi="Arial" w:cs="Arial"/>
        </w:rPr>
        <w:t>que sigui capaç d’identificar i analitzar les vulnerabilitats</w:t>
      </w:r>
      <w:r w:rsidR="00A54248">
        <w:rPr>
          <w:rFonts w:ascii="Arial" w:hAnsi="Arial" w:cs="Arial"/>
        </w:rPr>
        <w:t xml:space="preserve"> per poder </w:t>
      </w:r>
      <w:r w:rsidR="00CB2646" w:rsidRPr="00CB2646">
        <w:rPr>
          <w:rFonts w:ascii="Arial" w:hAnsi="Arial" w:cs="Arial"/>
        </w:rPr>
        <w:t>superar les crisis</w:t>
      </w:r>
      <w:r w:rsidR="00A54248">
        <w:rPr>
          <w:rFonts w:ascii="Arial" w:hAnsi="Arial" w:cs="Arial"/>
        </w:rPr>
        <w:t xml:space="preserve"> que se’n deriven</w:t>
      </w:r>
      <w:r w:rsidR="00CB2646">
        <w:rPr>
          <w:rFonts w:ascii="Arial" w:hAnsi="Arial" w:cs="Arial"/>
        </w:rPr>
        <w:t xml:space="preserve">— </w:t>
      </w:r>
      <w:r>
        <w:rPr>
          <w:rFonts w:ascii="Arial" w:hAnsi="Arial" w:cs="Arial"/>
        </w:rPr>
        <w:t>s’ha converti</w:t>
      </w:r>
      <w:r w:rsidR="00F6662D">
        <w:rPr>
          <w:rFonts w:ascii="Arial" w:hAnsi="Arial" w:cs="Arial"/>
        </w:rPr>
        <w:t>t</w:t>
      </w:r>
      <w:r>
        <w:rPr>
          <w:rFonts w:ascii="Arial" w:hAnsi="Arial" w:cs="Arial"/>
        </w:rPr>
        <w:t xml:space="preserve"> en una prioritat </w:t>
      </w:r>
      <w:r w:rsidR="0044186D">
        <w:rPr>
          <w:rFonts w:ascii="Arial" w:hAnsi="Arial" w:cs="Arial"/>
        </w:rPr>
        <w:t>de</w:t>
      </w:r>
      <w:r>
        <w:rPr>
          <w:rFonts w:ascii="Arial" w:hAnsi="Arial" w:cs="Arial"/>
        </w:rPr>
        <w:t xml:space="preserve"> l’administració pública </w:t>
      </w:r>
      <w:r w:rsidR="00F6662D">
        <w:rPr>
          <w:rFonts w:ascii="Arial" w:hAnsi="Arial" w:cs="Arial"/>
        </w:rPr>
        <w:t xml:space="preserve">i figura entre les finalitats de la Llei </w:t>
      </w:r>
      <w:r w:rsidR="00F6662D" w:rsidRPr="00F6662D">
        <w:rPr>
          <w:rFonts w:ascii="Arial" w:hAnsi="Arial" w:cs="Arial"/>
        </w:rPr>
        <w:t xml:space="preserve">16/2017, de </w:t>
      </w:r>
      <w:r w:rsidR="00F6662D">
        <w:rPr>
          <w:rFonts w:ascii="Arial" w:hAnsi="Arial" w:cs="Arial"/>
        </w:rPr>
        <w:t>l'1 d'agost, del canvi climàtic</w:t>
      </w:r>
      <w:r w:rsidR="00467A4C">
        <w:rPr>
          <w:rFonts w:ascii="Arial" w:hAnsi="Arial" w:cs="Arial"/>
        </w:rPr>
        <w:t>.</w:t>
      </w:r>
    </w:p>
    <w:p w:rsidR="008341E2" w:rsidRDefault="008341E2" w:rsidP="0000121A">
      <w:pPr>
        <w:jc w:val="both"/>
        <w:rPr>
          <w:rFonts w:ascii="Arial" w:hAnsi="Arial" w:cs="Arial"/>
        </w:rPr>
      </w:pPr>
      <w:r>
        <w:rPr>
          <w:rFonts w:ascii="Arial" w:hAnsi="Arial" w:cs="Arial"/>
        </w:rPr>
        <w:t>Però la resiliència té di</w:t>
      </w:r>
      <w:r w:rsidR="001F4427">
        <w:rPr>
          <w:rFonts w:ascii="Arial" w:hAnsi="Arial" w:cs="Arial"/>
        </w:rPr>
        <w:t>verses</w:t>
      </w:r>
      <w:r>
        <w:rPr>
          <w:rFonts w:ascii="Arial" w:hAnsi="Arial" w:cs="Arial"/>
        </w:rPr>
        <w:t xml:space="preserve"> dimensions. No es tracta només de </w:t>
      </w:r>
      <w:r w:rsidR="00CB2646">
        <w:rPr>
          <w:rFonts w:ascii="Arial" w:hAnsi="Arial" w:cs="Arial"/>
        </w:rPr>
        <w:t xml:space="preserve">planificar </w:t>
      </w:r>
      <w:r>
        <w:rPr>
          <w:rFonts w:ascii="Arial" w:hAnsi="Arial" w:cs="Arial"/>
        </w:rPr>
        <w:t xml:space="preserve">infraestructures </w:t>
      </w:r>
      <w:r w:rsidR="001F4427">
        <w:rPr>
          <w:rFonts w:ascii="Arial" w:hAnsi="Arial" w:cs="Arial"/>
        </w:rPr>
        <w:t xml:space="preserve">o edificacions </w:t>
      </w:r>
      <w:r>
        <w:rPr>
          <w:rFonts w:ascii="Arial" w:hAnsi="Arial" w:cs="Arial"/>
        </w:rPr>
        <w:t>capaces de re</w:t>
      </w:r>
      <w:r w:rsidR="001F4427">
        <w:rPr>
          <w:rFonts w:ascii="Arial" w:hAnsi="Arial" w:cs="Arial"/>
        </w:rPr>
        <w:t xml:space="preserve">sistir a les amenaces cada vegada més reals del clima. Sinó que </w:t>
      </w:r>
      <w:r w:rsidR="00A54248">
        <w:rPr>
          <w:rFonts w:ascii="Arial" w:hAnsi="Arial" w:cs="Arial"/>
        </w:rPr>
        <w:t xml:space="preserve">el planejament ha </w:t>
      </w:r>
      <w:r w:rsidR="001F4427">
        <w:rPr>
          <w:rFonts w:ascii="Arial" w:hAnsi="Arial" w:cs="Arial"/>
        </w:rPr>
        <w:t xml:space="preserve">de garantir la conservació dels espais més </w:t>
      </w:r>
      <w:r w:rsidR="00BA3BEA">
        <w:rPr>
          <w:rFonts w:ascii="Arial" w:hAnsi="Arial" w:cs="Arial"/>
        </w:rPr>
        <w:t>vulnerables,</w:t>
      </w:r>
      <w:r w:rsidR="001F4427">
        <w:rPr>
          <w:rFonts w:ascii="Arial" w:hAnsi="Arial" w:cs="Arial"/>
        </w:rPr>
        <w:t xml:space="preserve"> </w:t>
      </w:r>
      <w:r w:rsidR="00BA3BEA">
        <w:rPr>
          <w:rFonts w:ascii="Arial" w:hAnsi="Arial" w:cs="Arial"/>
        </w:rPr>
        <w:t xml:space="preserve">evitant </w:t>
      </w:r>
      <w:r w:rsidR="00A54248">
        <w:rPr>
          <w:rFonts w:ascii="Arial" w:hAnsi="Arial" w:cs="Arial"/>
        </w:rPr>
        <w:t>que s’hi torni a</w:t>
      </w:r>
      <w:r w:rsidR="0044186D">
        <w:rPr>
          <w:rFonts w:ascii="Arial" w:hAnsi="Arial" w:cs="Arial"/>
        </w:rPr>
        <w:t xml:space="preserve"> construir </w:t>
      </w:r>
      <w:r w:rsidR="001F4427">
        <w:rPr>
          <w:rFonts w:ascii="Arial" w:hAnsi="Arial" w:cs="Arial"/>
        </w:rPr>
        <w:t>o fins i tot</w:t>
      </w:r>
      <w:r w:rsidR="00A54248">
        <w:rPr>
          <w:rFonts w:ascii="Arial" w:hAnsi="Arial" w:cs="Arial"/>
        </w:rPr>
        <w:t xml:space="preserve"> assegurant</w:t>
      </w:r>
      <w:r w:rsidR="00CB4A2A">
        <w:rPr>
          <w:rFonts w:ascii="Arial" w:hAnsi="Arial" w:cs="Arial"/>
        </w:rPr>
        <w:t xml:space="preserve"> </w:t>
      </w:r>
      <w:r w:rsidR="00A54248">
        <w:rPr>
          <w:rFonts w:ascii="Arial" w:hAnsi="Arial" w:cs="Arial"/>
        </w:rPr>
        <w:t>l’enderroc</w:t>
      </w:r>
      <w:r w:rsidR="00CB4A2A">
        <w:rPr>
          <w:rFonts w:ascii="Arial" w:hAnsi="Arial" w:cs="Arial"/>
        </w:rPr>
        <w:t xml:space="preserve"> o</w:t>
      </w:r>
      <w:r w:rsidR="0044186D">
        <w:rPr>
          <w:rFonts w:ascii="Arial" w:hAnsi="Arial" w:cs="Arial"/>
        </w:rPr>
        <w:t xml:space="preserve"> </w:t>
      </w:r>
      <w:r w:rsidR="00A54248">
        <w:rPr>
          <w:rFonts w:ascii="Arial" w:hAnsi="Arial" w:cs="Arial"/>
        </w:rPr>
        <w:t>traslla</w:t>
      </w:r>
      <w:r w:rsidR="00CB4A2A">
        <w:rPr>
          <w:rFonts w:ascii="Arial" w:hAnsi="Arial" w:cs="Arial"/>
        </w:rPr>
        <w:t>t</w:t>
      </w:r>
      <w:r w:rsidR="001F4427">
        <w:rPr>
          <w:rFonts w:ascii="Arial" w:hAnsi="Arial" w:cs="Arial"/>
        </w:rPr>
        <w:t xml:space="preserve"> </w:t>
      </w:r>
      <w:r w:rsidR="00A54248">
        <w:rPr>
          <w:rFonts w:ascii="Arial" w:hAnsi="Arial" w:cs="Arial"/>
        </w:rPr>
        <w:t xml:space="preserve">de </w:t>
      </w:r>
      <w:r w:rsidR="001F4427">
        <w:rPr>
          <w:rFonts w:ascii="Arial" w:hAnsi="Arial" w:cs="Arial"/>
        </w:rPr>
        <w:t>les construccions</w:t>
      </w:r>
      <w:r w:rsidR="0044186D">
        <w:rPr>
          <w:rFonts w:ascii="Arial" w:hAnsi="Arial" w:cs="Arial"/>
        </w:rPr>
        <w:t xml:space="preserve"> existents</w:t>
      </w:r>
      <w:r w:rsidR="00BA3BEA">
        <w:rPr>
          <w:rFonts w:ascii="Arial" w:hAnsi="Arial" w:cs="Arial"/>
        </w:rPr>
        <w:t xml:space="preserve">. </w:t>
      </w:r>
      <w:r w:rsidR="001F4427">
        <w:rPr>
          <w:rFonts w:ascii="Arial" w:hAnsi="Arial" w:cs="Arial"/>
        </w:rPr>
        <w:t>El que planteja</w:t>
      </w:r>
      <w:r w:rsidR="00F6662D">
        <w:rPr>
          <w:rFonts w:ascii="Arial" w:hAnsi="Arial" w:cs="Arial"/>
        </w:rPr>
        <w:t>,</w:t>
      </w:r>
      <w:r w:rsidR="001F4427">
        <w:rPr>
          <w:rFonts w:ascii="Arial" w:hAnsi="Arial" w:cs="Arial"/>
        </w:rPr>
        <w:t xml:space="preserve"> en molts casos</w:t>
      </w:r>
      <w:r w:rsidR="00F6662D">
        <w:rPr>
          <w:rFonts w:ascii="Arial" w:hAnsi="Arial" w:cs="Arial"/>
        </w:rPr>
        <w:t>,</w:t>
      </w:r>
      <w:r w:rsidR="001F4427">
        <w:rPr>
          <w:rFonts w:ascii="Arial" w:hAnsi="Arial" w:cs="Arial"/>
        </w:rPr>
        <w:t xml:space="preserve"> un problema jurídic complex a l’entorn dels drets urbanístics </w:t>
      </w:r>
      <w:proofErr w:type="spellStart"/>
      <w:r w:rsidR="001F4427">
        <w:rPr>
          <w:rFonts w:ascii="Arial" w:hAnsi="Arial" w:cs="Arial"/>
        </w:rPr>
        <w:t>patrimonialitzats</w:t>
      </w:r>
      <w:proofErr w:type="spellEnd"/>
      <w:r w:rsidR="001F4427">
        <w:rPr>
          <w:rFonts w:ascii="Arial" w:hAnsi="Arial" w:cs="Arial"/>
        </w:rPr>
        <w:t xml:space="preserve"> pel propietari</w:t>
      </w:r>
      <w:r w:rsidR="00F6662D">
        <w:rPr>
          <w:rFonts w:ascii="Arial" w:hAnsi="Arial" w:cs="Arial"/>
        </w:rPr>
        <w:t xml:space="preserve"> privat</w:t>
      </w:r>
      <w:r w:rsidR="001F4427">
        <w:rPr>
          <w:rFonts w:ascii="Arial" w:hAnsi="Arial" w:cs="Arial"/>
        </w:rPr>
        <w:t>.</w:t>
      </w:r>
    </w:p>
    <w:p w:rsidR="001F4427" w:rsidRDefault="00F6662D" w:rsidP="0000121A">
      <w:pPr>
        <w:jc w:val="both"/>
        <w:rPr>
          <w:rFonts w:ascii="Arial" w:hAnsi="Arial" w:cs="Arial"/>
        </w:rPr>
      </w:pPr>
      <w:r>
        <w:rPr>
          <w:rFonts w:ascii="Arial" w:hAnsi="Arial" w:cs="Arial"/>
        </w:rPr>
        <w:t>La legislació de costes, en la darrera reforma operada el 2013, va abordar un problema similar en l’àmbit costaner. Disposant que en els trams de costa que es trobessin en situació de regressió greu per l’increment del nivell del mar no es podrien atorgar, amb caràcter general, nous títols d’ocupació</w:t>
      </w:r>
      <w:r w:rsidR="00A96FCC">
        <w:rPr>
          <w:rFonts w:ascii="Arial" w:hAnsi="Arial" w:cs="Arial"/>
        </w:rPr>
        <w:t xml:space="preserve">. Preveient </w:t>
      </w:r>
      <w:r>
        <w:rPr>
          <w:rFonts w:ascii="Arial" w:hAnsi="Arial" w:cs="Arial"/>
        </w:rPr>
        <w:t>la possibilitat d’extingir els atorgats en el moment en què existís risc de que el mar hi arribés.</w:t>
      </w:r>
      <w:r w:rsidR="00A96FCC">
        <w:rPr>
          <w:rFonts w:ascii="Arial" w:hAnsi="Arial" w:cs="Arial"/>
        </w:rPr>
        <w:t xml:space="preserve"> O fins i tot habilitant a l’Estat per imposar contribucions especials per ajudar a sufragar les </w:t>
      </w:r>
      <w:r w:rsidR="00A96FCC" w:rsidRPr="00A96FCC">
        <w:rPr>
          <w:rFonts w:ascii="Arial" w:hAnsi="Arial" w:cs="Arial"/>
        </w:rPr>
        <w:t>actuacions de protecció, conservació o restauració</w:t>
      </w:r>
      <w:r w:rsidR="00A96FCC">
        <w:rPr>
          <w:rFonts w:ascii="Arial" w:hAnsi="Arial" w:cs="Arial"/>
        </w:rPr>
        <w:t xml:space="preserve"> </w:t>
      </w:r>
      <w:r w:rsidR="00D308D8">
        <w:rPr>
          <w:rFonts w:ascii="Arial" w:hAnsi="Arial" w:cs="Arial"/>
        </w:rPr>
        <w:t>d’</w:t>
      </w:r>
      <w:r w:rsidR="00A96FCC">
        <w:rPr>
          <w:rFonts w:ascii="Arial" w:hAnsi="Arial" w:cs="Arial"/>
        </w:rPr>
        <w:t>aquests espais.</w:t>
      </w:r>
    </w:p>
    <w:p w:rsidR="00A96FCC" w:rsidRDefault="00A96FCC" w:rsidP="0000121A">
      <w:pPr>
        <w:jc w:val="both"/>
        <w:rPr>
          <w:rFonts w:ascii="Arial" w:hAnsi="Arial" w:cs="Arial"/>
        </w:rPr>
      </w:pPr>
      <w:r>
        <w:rPr>
          <w:rFonts w:ascii="Arial" w:hAnsi="Arial" w:cs="Arial"/>
        </w:rPr>
        <w:t xml:space="preserve">A nivell urbanístic les solucions, que operen majoritàriament sobre propietats privades i no sobre domini públic, són més complexes i probablement requereixen de reformes </w:t>
      </w:r>
      <w:r w:rsidR="00467A4C">
        <w:rPr>
          <w:rFonts w:ascii="Arial" w:hAnsi="Arial" w:cs="Arial"/>
        </w:rPr>
        <w:t xml:space="preserve">legals per ser plenament efectives. </w:t>
      </w:r>
      <w:r>
        <w:rPr>
          <w:rFonts w:ascii="Arial" w:hAnsi="Arial" w:cs="Arial"/>
        </w:rPr>
        <w:t>Ara bé,</w:t>
      </w:r>
      <w:r w:rsidR="00467A4C">
        <w:rPr>
          <w:rFonts w:ascii="Arial" w:hAnsi="Arial" w:cs="Arial"/>
        </w:rPr>
        <w:t xml:space="preserve"> també</w:t>
      </w:r>
      <w:r w:rsidR="00BA3BEA">
        <w:rPr>
          <w:rFonts w:ascii="Arial" w:hAnsi="Arial" w:cs="Arial"/>
        </w:rPr>
        <w:t xml:space="preserve"> trobem</w:t>
      </w:r>
      <w:r w:rsidR="00467A4C">
        <w:rPr>
          <w:rFonts w:ascii="Arial" w:hAnsi="Arial" w:cs="Arial"/>
        </w:rPr>
        <w:t xml:space="preserve"> exemples recents en el planejament de possibles solucions per traslladar les edificacions com a conseqüència del canv</w:t>
      </w:r>
      <w:r w:rsidR="00D308D8">
        <w:rPr>
          <w:rFonts w:ascii="Arial" w:hAnsi="Arial" w:cs="Arial"/>
        </w:rPr>
        <w:t xml:space="preserve">i climàtic: com </w:t>
      </w:r>
      <w:r w:rsidR="00467A4C">
        <w:rPr>
          <w:rFonts w:ascii="Arial" w:hAnsi="Arial" w:cs="Arial"/>
        </w:rPr>
        <w:t xml:space="preserve">la </w:t>
      </w:r>
      <w:r>
        <w:rPr>
          <w:rFonts w:ascii="Arial" w:hAnsi="Arial" w:cs="Arial"/>
        </w:rPr>
        <w:t xml:space="preserve"> </w:t>
      </w:r>
      <w:r w:rsidR="00467A4C">
        <w:rPr>
          <w:rFonts w:ascii="Arial" w:hAnsi="Arial" w:cs="Arial"/>
        </w:rPr>
        <w:t>m</w:t>
      </w:r>
      <w:r w:rsidR="00467A4C" w:rsidRPr="00467A4C">
        <w:rPr>
          <w:rFonts w:ascii="Arial" w:hAnsi="Arial" w:cs="Arial"/>
        </w:rPr>
        <w:t>odificació</w:t>
      </w:r>
      <w:r w:rsidR="0044186D">
        <w:rPr>
          <w:rFonts w:ascii="Arial" w:hAnsi="Arial" w:cs="Arial"/>
        </w:rPr>
        <w:t xml:space="preserve"> operada al</w:t>
      </w:r>
      <w:r w:rsidR="00467A4C" w:rsidRPr="00467A4C">
        <w:rPr>
          <w:rFonts w:ascii="Arial" w:hAnsi="Arial" w:cs="Arial"/>
        </w:rPr>
        <w:t xml:space="preserve"> Pla director urbanístic del sistema costaner</w:t>
      </w:r>
      <w:r w:rsidR="0044186D">
        <w:rPr>
          <w:rFonts w:ascii="Arial" w:hAnsi="Arial" w:cs="Arial"/>
        </w:rPr>
        <w:t xml:space="preserve"> l’any</w:t>
      </w:r>
      <w:r w:rsidR="00467A4C">
        <w:rPr>
          <w:rFonts w:ascii="Arial" w:hAnsi="Arial" w:cs="Arial"/>
        </w:rPr>
        <w:t xml:space="preserve"> 2013 que habilitava el trasllat de càmpings costaners cap a l’interior en situacions de regressió de la costa.</w:t>
      </w:r>
    </w:p>
    <w:p w:rsidR="006079BA" w:rsidRDefault="008578E4" w:rsidP="0000121A">
      <w:pPr>
        <w:jc w:val="both"/>
        <w:rPr>
          <w:rFonts w:ascii="Arial" w:hAnsi="Arial" w:cs="Arial"/>
        </w:rPr>
      </w:pPr>
      <w:r>
        <w:rPr>
          <w:rFonts w:ascii="Arial" w:hAnsi="Arial" w:cs="Arial"/>
        </w:rPr>
        <w:lastRenderedPageBreak/>
        <w:t>La Llei del canvi climàtic, malgrat fer referència explícita al principi de resiliència entre les seves finalitats, únicament aborda la necessitat de canv</w:t>
      </w:r>
      <w:r w:rsidR="00A60D5E">
        <w:rPr>
          <w:rFonts w:ascii="Arial" w:hAnsi="Arial" w:cs="Arial"/>
        </w:rPr>
        <w:t xml:space="preserve">iar el model urbanístic </w:t>
      </w:r>
      <w:r w:rsidR="006079BA">
        <w:rPr>
          <w:rFonts w:ascii="Arial" w:hAnsi="Arial" w:cs="Arial"/>
        </w:rPr>
        <w:t>per</w:t>
      </w:r>
      <w:r>
        <w:rPr>
          <w:rFonts w:ascii="Arial" w:hAnsi="Arial" w:cs="Arial"/>
        </w:rPr>
        <w:t xml:space="preserve"> nous criteris que apostin per la reducció de consums i d’emissions. Però no concreta cap solució per garantir la resiliència</w:t>
      </w:r>
      <w:r w:rsidR="009034A5">
        <w:rPr>
          <w:rFonts w:ascii="Arial" w:hAnsi="Arial" w:cs="Arial"/>
        </w:rPr>
        <w:t xml:space="preserve"> del territori</w:t>
      </w:r>
      <w:r>
        <w:rPr>
          <w:rFonts w:ascii="Arial" w:hAnsi="Arial" w:cs="Arial"/>
        </w:rPr>
        <w:t xml:space="preserve"> </w:t>
      </w:r>
      <w:r w:rsidR="00D308D8">
        <w:rPr>
          <w:rFonts w:ascii="Arial" w:hAnsi="Arial" w:cs="Arial"/>
        </w:rPr>
        <w:t>al canvi climàtic</w:t>
      </w:r>
      <w:r w:rsidR="009034A5">
        <w:rPr>
          <w:rFonts w:ascii="Arial" w:hAnsi="Arial" w:cs="Arial"/>
        </w:rPr>
        <w:t xml:space="preserve"> en el planejament vigent o futur</w:t>
      </w:r>
      <w:r w:rsidR="006079BA">
        <w:rPr>
          <w:rFonts w:ascii="Arial" w:hAnsi="Arial" w:cs="Arial"/>
        </w:rPr>
        <w:t>.</w:t>
      </w:r>
    </w:p>
    <w:p w:rsidR="001B69AF" w:rsidRPr="00BA3BEA" w:rsidRDefault="008578E4" w:rsidP="0000121A">
      <w:pPr>
        <w:jc w:val="both"/>
        <w:rPr>
          <w:rFonts w:ascii="Arial" w:hAnsi="Arial" w:cs="Arial"/>
        </w:rPr>
      </w:pPr>
      <w:r>
        <w:rPr>
          <w:rFonts w:ascii="Arial" w:hAnsi="Arial" w:cs="Arial"/>
        </w:rPr>
        <w:t>Aquesta comunicació reflexiona sobre possibles solucions</w:t>
      </w:r>
      <w:r w:rsidR="00A60D5E">
        <w:rPr>
          <w:rFonts w:ascii="Arial" w:hAnsi="Arial" w:cs="Arial"/>
        </w:rPr>
        <w:t xml:space="preserve"> jurídiques</w:t>
      </w:r>
      <w:r>
        <w:rPr>
          <w:rFonts w:ascii="Arial" w:hAnsi="Arial" w:cs="Arial"/>
        </w:rPr>
        <w:t xml:space="preserve"> en la implementació del principi de resiliència</w:t>
      </w:r>
      <w:r w:rsidR="00A60D5E">
        <w:rPr>
          <w:rFonts w:ascii="Arial" w:hAnsi="Arial" w:cs="Arial"/>
        </w:rPr>
        <w:t xml:space="preserve"> en l’urbanisme i l’ordenació del territori. Evitant la transformació dels espais més sensibles al canvi climàtic o fins i tot la desaparició de les edificacions en les zones de més risc. Una reflexió oportuna i pertinent, no només per la immediatesa del problema, sinó també perquè en aquests moments</w:t>
      </w:r>
      <w:r w:rsidR="0003072B">
        <w:rPr>
          <w:rFonts w:ascii="Arial" w:hAnsi="Arial" w:cs="Arial"/>
        </w:rPr>
        <w:t xml:space="preserve"> a Catalunya</w:t>
      </w:r>
      <w:r w:rsidR="00A60D5E">
        <w:rPr>
          <w:rFonts w:ascii="Arial" w:hAnsi="Arial" w:cs="Arial"/>
        </w:rPr>
        <w:t xml:space="preserve"> es treballa en la redacció de l’Avantprojecte de Llei de territori. Una norma que suposarà una reforma de les actuals legislacions sectorials en ordenació del territori, urbanisme i paisatge i que ens ha de dotar de les eines necessàries per </w:t>
      </w:r>
      <w:r w:rsidR="0000121A">
        <w:rPr>
          <w:rFonts w:ascii="Arial" w:hAnsi="Arial" w:cs="Arial"/>
        </w:rPr>
        <w:t>incorporar de forma efectiva el principi d</w:t>
      </w:r>
      <w:r w:rsidR="007C05CC">
        <w:rPr>
          <w:rFonts w:ascii="Arial" w:hAnsi="Arial" w:cs="Arial"/>
        </w:rPr>
        <w:t>e resiliència en el planejament</w:t>
      </w:r>
      <w:r w:rsidR="008501FA">
        <w:rPr>
          <w:rFonts w:ascii="Arial" w:hAnsi="Arial" w:cs="Arial"/>
        </w:rPr>
        <w:t>,</w:t>
      </w:r>
      <w:r w:rsidR="007C05CC">
        <w:rPr>
          <w:rFonts w:ascii="Arial" w:hAnsi="Arial" w:cs="Arial"/>
        </w:rPr>
        <w:t xml:space="preserve"> desenvolupant</w:t>
      </w:r>
      <w:r w:rsidR="008501FA">
        <w:rPr>
          <w:rFonts w:ascii="Arial" w:hAnsi="Arial" w:cs="Arial"/>
        </w:rPr>
        <w:t xml:space="preserve"> així</w:t>
      </w:r>
      <w:r w:rsidR="007C05CC">
        <w:rPr>
          <w:rFonts w:ascii="Arial" w:hAnsi="Arial" w:cs="Arial"/>
        </w:rPr>
        <w:t xml:space="preserve"> el mandat de la Llei del canvi climàtic.</w:t>
      </w:r>
    </w:p>
    <w:sectPr w:rsidR="001B69AF" w:rsidRPr="00BA3B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B00"/>
    <w:rsid w:val="0000121A"/>
    <w:rsid w:val="0003072B"/>
    <w:rsid w:val="000B2F62"/>
    <w:rsid w:val="00146BE6"/>
    <w:rsid w:val="001B69AF"/>
    <w:rsid w:val="001F4427"/>
    <w:rsid w:val="003C6677"/>
    <w:rsid w:val="0044186D"/>
    <w:rsid w:val="00467A4C"/>
    <w:rsid w:val="006079BA"/>
    <w:rsid w:val="00737C89"/>
    <w:rsid w:val="007C05CC"/>
    <w:rsid w:val="008341E2"/>
    <w:rsid w:val="008501FA"/>
    <w:rsid w:val="008578E4"/>
    <w:rsid w:val="009034A5"/>
    <w:rsid w:val="00A54248"/>
    <w:rsid w:val="00A60D5E"/>
    <w:rsid w:val="00A96FCC"/>
    <w:rsid w:val="00B15D76"/>
    <w:rsid w:val="00BA3BEA"/>
    <w:rsid w:val="00CB2646"/>
    <w:rsid w:val="00CB4A2A"/>
    <w:rsid w:val="00D308D8"/>
    <w:rsid w:val="00F6662D"/>
    <w:rsid w:val="00F80B0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69D27-C015-4DB7-ADDE-5217B10D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B0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37C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7C89"/>
    <w:rPr>
      <w:rFonts w:ascii="Segoe UI" w:hAnsi="Segoe UI" w:cs="Segoe UI"/>
      <w:sz w:val="18"/>
      <w:szCs w:val="18"/>
    </w:rPr>
  </w:style>
  <w:style w:type="character" w:styleId="Hipervnculo">
    <w:name w:val="Hyperlink"/>
    <w:basedOn w:val="Fuentedeprrafopredeter"/>
    <w:uiPriority w:val="99"/>
    <w:unhideWhenUsed/>
    <w:rsid w:val="00146B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sepmaria.aguirre@udg.ed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653</Words>
  <Characters>3727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 M. Aguirre i Font</dc:creator>
  <cp:keywords/>
  <dc:description/>
  <cp:lastModifiedBy>Josep M. Aguirre i Font</cp:lastModifiedBy>
  <cp:revision>8</cp:revision>
  <cp:lastPrinted>2017-12-06T19:37:00Z</cp:lastPrinted>
  <dcterms:created xsi:type="dcterms:W3CDTF">2017-12-06T21:59:00Z</dcterms:created>
  <dcterms:modified xsi:type="dcterms:W3CDTF">2017-12-07T12:08:00Z</dcterms:modified>
</cp:coreProperties>
</file>