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71" w:rsidRDefault="008C2B87" w:rsidP="008C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87">
        <w:rPr>
          <w:rFonts w:ascii="Times New Roman" w:hAnsi="Times New Roman" w:cs="Times New Roman"/>
          <w:b/>
          <w:sz w:val="24"/>
          <w:szCs w:val="24"/>
        </w:rPr>
        <w:t>LA AUSENCIA DEL MARCO NORMATIVO DE LA PAZ EN LOS OBJETIVOS DE DESARROLLO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B87">
        <w:rPr>
          <w:rFonts w:ascii="Times New Roman" w:hAnsi="Times New Roman" w:cs="Times New Roman"/>
          <w:b/>
          <w:sz w:val="24"/>
          <w:szCs w:val="24"/>
        </w:rPr>
        <w:t>SOSTENIBLE</w:t>
      </w:r>
    </w:p>
    <w:p w:rsidR="008C2B87" w:rsidRDefault="008C2B87" w:rsidP="008C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87" w:rsidRDefault="008C2B87" w:rsidP="008C2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Cástor Miguel Díaz Barrado</w:t>
      </w:r>
      <w:bookmarkStart w:id="0" w:name="_GoBack"/>
      <w:bookmarkEnd w:id="0"/>
    </w:p>
    <w:p w:rsidR="008C2B87" w:rsidRDefault="008C2B87" w:rsidP="008C2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B87" w:rsidRDefault="008C2B87" w:rsidP="008C2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B87" w:rsidRDefault="008C2B87" w:rsidP="008C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8C2B87" w:rsidRDefault="008C2B87" w:rsidP="008C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87" w:rsidRDefault="008C2B87" w:rsidP="00B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 la conformación de la Agenda 2030, aunque no se prescinda de la noción de paz y de las consecuencias que tiene en la comunidad internacional, sin embargo, no se lleva a cabo una configuración completa y pormenorizada </w:t>
      </w:r>
      <w:r w:rsidR="00994A25">
        <w:rPr>
          <w:rFonts w:ascii="Times New Roman" w:hAnsi="Times New Roman" w:cs="Times New Roman"/>
          <w:sz w:val="24"/>
          <w:szCs w:val="24"/>
        </w:rPr>
        <w:t xml:space="preserve">del significado que la paz adquiere en el marco del desarrollo sostenible. La paz no es una de las dimensiones de los Objetivos de Desarrollo Sostenible (ODS) que se limitan a los aspecto económicos, sociales y medioambientales. Pero, tampoco, a pesar de las apariencias existe un Objetivo dedicado exclusivamente a la Paz puesto que el Objetivo </w:t>
      </w:r>
      <w:r w:rsidR="00662FB7">
        <w:rPr>
          <w:rFonts w:ascii="Times New Roman" w:hAnsi="Times New Roman" w:cs="Times New Roman"/>
          <w:sz w:val="24"/>
          <w:szCs w:val="24"/>
        </w:rPr>
        <w:t>16 lleva por título “</w:t>
      </w:r>
      <w:r w:rsidR="00662FB7" w:rsidRPr="00662FB7">
        <w:rPr>
          <w:rFonts w:ascii="Times New Roman" w:hAnsi="Times New Roman" w:cs="Times New Roman"/>
          <w:sz w:val="24"/>
          <w:szCs w:val="24"/>
        </w:rPr>
        <w:t xml:space="preserve">Promover sociedades pacíficas </w:t>
      </w:r>
      <w:r w:rsidR="00662FB7">
        <w:rPr>
          <w:rFonts w:ascii="Times New Roman" w:hAnsi="Times New Roman" w:cs="Times New Roman"/>
          <w:sz w:val="24"/>
          <w:szCs w:val="24"/>
        </w:rPr>
        <w:t xml:space="preserve">e inclusivas para el desarrollo </w:t>
      </w:r>
      <w:r w:rsidR="00662FB7" w:rsidRPr="00662FB7">
        <w:rPr>
          <w:rFonts w:ascii="Times New Roman" w:hAnsi="Times New Roman" w:cs="Times New Roman"/>
          <w:sz w:val="24"/>
          <w:szCs w:val="24"/>
        </w:rPr>
        <w:t>sostenible, facilitar el acceso a la ju</w:t>
      </w:r>
      <w:r w:rsidR="00662FB7">
        <w:rPr>
          <w:rFonts w:ascii="Times New Roman" w:hAnsi="Times New Roman" w:cs="Times New Roman"/>
          <w:sz w:val="24"/>
          <w:szCs w:val="24"/>
        </w:rPr>
        <w:t xml:space="preserve">sticia para todos y construir a </w:t>
      </w:r>
      <w:r w:rsidR="00662FB7" w:rsidRPr="00662FB7">
        <w:rPr>
          <w:rFonts w:ascii="Times New Roman" w:hAnsi="Times New Roman" w:cs="Times New Roman"/>
          <w:sz w:val="24"/>
          <w:szCs w:val="24"/>
        </w:rPr>
        <w:t>todos los niveles instituciones e</w:t>
      </w:r>
      <w:r w:rsidR="00662FB7">
        <w:rPr>
          <w:rFonts w:ascii="Times New Roman" w:hAnsi="Times New Roman" w:cs="Times New Roman"/>
          <w:sz w:val="24"/>
          <w:szCs w:val="24"/>
        </w:rPr>
        <w:t xml:space="preserve">ficaces e inclusivas que rindan </w:t>
      </w:r>
      <w:r w:rsidR="00662FB7" w:rsidRPr="00662FB7">
        <w:rPr>
          <w:rFonts w:ascii="Times New Roman" w:hAnsi="Times New Roman" w:cs="Times New Roman"/>
          <w:sz w:val="24"/>
          <w:szCs w:val="24"/>
        </w:rPr>
        <w:t>cuentas</w:t>
      </w:r>
      <w:r w:rsidR="00662FB7">
        <w:rPr>
          <w:rFonts w:ascii="Times New Roman" w:hAnsi="Times New Roman" w:cs="Times New Roman"/>
          <w:sz w:val="24"/>
          <w:szCs w:val="24"/>
        </w:rPr>
        <w:t>” y verdaderamente encarna una perspectiva parcial de la paz y, además, incorpora una serie de materias que, en principio, no guardan relación conceptual y normativa</w:t>
      </w:r>
      <w:r w:rsidR="00EF0265">
        <w:rPr>
          <w:rFonts w:ascii="Times New Roman" w:hAnsi="Times New Roman" w:cs="Times New Roman"/>
          <w:sz w:val="24"/>
          <w:szCs w:val="24"/>
        </w:rPr>
        <w:t xml:space="preserve"> con la paz, tal y como debe ser concebida en el orden internacional. Desde luego, los contenidos de las metas que integran este Objetivo 16 tampoco se puede decir que, de una manera explícita</w:t>
      </w:r>
      <w:r w:rsidR="00624D58">
        <w:rPr>
          <w:rFonts w:ascii="Times New Roman" w:hAnsi="Times New Roman" w:cs="Times New Roman"/>
          <w:sz w:val="24"/>
          <w:szCs w:val="24"/>
        </w:rPr>
        <w:t xml:space="preserve"> y directa</w:t>
      </w:r>
      <w:r w:rsidR="005B42E8">
        <w:rPr>
          <w:rFonts w:ascii="Times New Roman" w:hAnsi="Times New Roman" w:cs="Times New Roman"/>
          <w:sz w:val="24"/>
          <w:szCs w:val="24"/>
        </w:rPr>
        <w:t>, queden referidas a los temas esenciales que conforman la paz en la escena internacional.</w:t>
      </w:r>
      <w:r w:rsidR="00662FB7">
        <w:rPr>
          <w:rFonts w:ascii="Times New Roman" w:hAnsi="Times New Roman" w:cs="Times New Roman"/>
          <w:sz w:val="24"/>
          <w:szCs w:val="24"/>
        </w:rPr>
        <w:t xml:space="preserve"> </w:t>
      </w:r>
      <w:r w:rsidR="00C37050">
        <w:rPr>
          <w:rFonts w:ascii="Times New Roman" w:hAnsi="Times New Roman" w:cs="Times New Roman"/>
          <w:sz w:val="24"/>
          <w:szCs w:val="24"/>
        </w:rPr>
        <w:t xml:space="preserve">Esto es así, aunque el primer párrafo de la </w:t>
      </w:r>
      <w:r w:rsidR="00704E47">
        <w:rPr>
          <w:rFonts w:ascii="Times New Roman" w:hAnsi="Times New Roman" w:cs="Times New Roman"/>
          <w:sz w:val="24"/>
          <w:szCs w:val="24"/>
        </w:rPr>
        <w:t>Resolución</w:t>
      </w:r>
      <w:r w:rsidR="00C37050">
        <w:rPr>
          <w:rFonts w:ascii="Times New Roman" w:hAnsi="Times New Roman" w:cs="Times New Roman"/>
          <w:sz w:val="24"/>
          <w:szCs w:val="24"/>
        </w:rPr>
        <w:t xml:space="preserve"> 70/1</w:t>
      </w:r>
      <w:r w:rsidR="00704E47">
        <w:rPr>
          <w:rFonts w:ascii="Times New Roman" w:hAnsi="Times New Roman" w:cs="Times New Roman"/>
          <w:sz w:val="24"/>
          <w:szCs w:val="24"/>
        </w:rPr>
        <w:t xml:space="preserve"> titulada “</w:t>
      </w:r>
      <w:r w:rsidR="00704E47" w:rsidRPr="00704E47">
        <w:rPr>
          <w:rFonts w:ascii="Times New Roman" w:hAnsi="Times New Roman" w:cs="Times New Roman"/>
          <w:sz w:val="24"/>
          <w:szCs w:val="24"/>
        </w:rPr>
        <w:t>Transformar nuestr</w:t>
      </w:r>
      <w:r w:rsidR="00704E47">
        <w:rPr>
          <w:rFonts w:ascii="Times New Roman" w:hAnsi="Times New Roman" w:cs="Times New Roman"/>
          <w:sz w:val="24"/>
          <w:szCs w:val="24"/>
        </w:rPr>
        <w:t xml:space="preserve">o mundo: la Agenda 2030 para el </w:t>
      </w:r>
      <w:r w:rsidR="00704E47" w:rsidRPr="00704E47">
        <w:rPr>
          <w:rFonts w:ascii="Times New Roman" w:hAnsi="Times New Roman" w:cs="Times New Roman"/>
          <w:sz w:val="24"/>
          <w:szCs w:val="24"/>
        </w:rPr>
        <w:t>Desarrollo Sostenible</w:t>
      </w:r>
      <w:r w:rsidR="00704E47">
        <w:rPr>
          <w:rFonts w:ascii="Times New Roman" w:hAnsi="Times New Roman" w:cs="Times New Roman"/>
          <w:sz w:val="24"/>
          <w:szCs w:val="24"/>
        </w:rPr>
        <w:t xml:space="preserve"> dice que “</w:t>
      </w:r>
      <w:r w:rsidR="00B05B35" w:rsidRPr="00B05B35">
        <w:rPr>
          <w:rFonts w:ascii="Times New Roman" w:hAnsi="Times New Roman" w:cs="Times New Roman"/>
          <w:sz w:val="24"/>
          <w:szCs w:val="24"/>
        </w:rPr>
        <w:t>La presente Agenda es un plan de acción en favo</w:t>
      </w:r>
      <w:r w:rsidR="00B05B35">
        <w:rPr>
          <w:rFonts w:ascii="Times New Roman" w:hAnsi="Times New Roman" w:cs="Times New Roman"/>
          <w:sz w:val="24"/>
          <w:szCs w:val="24"/>
        </w:rPr>
        <w:t xml:space="preserve">r de las personas, el planeta y </w:t>
      </w:r>
      <w:r w:rsidR="00B05B35" w:rsidRPr="00B05B35">
        <w:rPr>
          <w:rFonts w:ascii="Times New Roman" w:hAnsi="Times New Roman" w:cs="Times New Roman"/>
          <w:sz w:val="24"/>
          <w:szCs w:val="24"/>
        </w:rPr>
        <w:t>la prosperidad. También tiene por objeto fortalece</w:t>
      </w:r>
      <w:r w:rsidR="00B05B35">
        <w:rPr>
          <w:rFonts w:ascii="Times New Roman" w:hAnsi="Times New Roman" w:cs="Times New Roman"/>
          <w:sz w:val="24"/>
          <w:szCs w:val="24"/>
        </w:rPr>
        <w:t xml:space="preserve">r la paz universal dentro de un </w:t>
      </w:r>
      <w:r w:rsidR="00B05B35" w:rsidRPr="00B05B35">
        <w:rPr>
          <w:rFonts w:ascii="Times New Roman" w:hAnsi="Times New Roman" w:cs="Times New Roman"/>
          <w:sz w:val="24"/>
          <w:szCs w:val="24"/>
        </w:rPr>
        <w:t>concepto más amplio de la libertad</w:t>
      </w:r>
      <w:r w:rsidR="00B05B35">
        <w:rPr>
          <w:rFonts w:ascii="Times New Roman" w:hAnsi="Times New Roman" w:cs="Times New Roman"/>
          <w:sz w:val="24"/>
          <w:szCs w:val="24"/>
        </w:rPr>
        <w:t>”.</w:t>
      </w:r>
    </w:p>
    <w:p w:rsidR="00B05B35" w:rsidRDefault="00B05B35" w:rsidP="00B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35" w:rsidRDefault="00B05B35" w:rsidP="00B4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términos políticos y jurídicos el mantenimiento de la paz y la seguridad internacionales han recibido </w:t>
      </w:r>
      <w:r w:rsidR="00ED77AC">
        <w:rPr>
          <w:rFonts w:ascii="Times New Roman" w:hAnsi="Times New Roman" w:cs="Times New Roman"/>
          <w:sz w:val="24"/>
          <w:szCs w:val="24"/>
        </w:rPr>
        <w:t xml:space="preserve">la atención desde otros enfoques y no tanto desde la óptica del desarrollo sostenible. Incluso, da la impresión de que la paz y sus consecuencias en el orden internacional se alejan de los criterios y pautas que rigen el logro </w:t>
      </w:r>
      <w:r w:rsidR="0076725B">
        <w:rPr>
          <w:rFonts w:ascii="Times New Roman" w:hAnsi="Times New Roman" w:cs="Times New Roman"/>
          <w:sz w:val="24"/>
          <w:szCs w:val="24"/>
        </w:rPr>
        <w:t>del desarrollo sostenible en sentido estricto. Por ello, merece la pena preguntar</w:t>
      </w:r>
      <w:r w:rsidR="00184CD1">
        <w:rPr>
          <w:rFonts w:ascii="Times New Roman" w:hAnsi="Times New Roman" w:cs="Times New Roman"/>
          <w:sz w:val="24"/>
          <w:szCs w:val="24"/>
        </w:rPr>
        <w:t>se el significado que deberían tener los instrumentos adoptados en la comunidad internacional destinados a garantizar la paz y la seguridad internacionales y, sobre todo, determinar si las reglas básicas que reglamenten la paz en el orden internacional serían complementarias y necesarias para entender el desarrollo sostenible como un principio estructural del ordenamiento jurídico internacional</w:t>
      </w:r>
      <w:r w:rsidR="00B465A6">
        <w:rPr>
          <w:rFonts w:ascii="Times New Roman" w:hAnsi="Times New Roman" w:cs="Times New Roman"/>
          <w:sz w:val="24"/>
          <w:szCs w:val="24"/>
        </w:rPr>
        <w:t>. Seguramente se puede sostener que la paz es un valor aceptado en la Agenda 2030. A tal efecto, cabe recordar que en la Resolución 70/1 se estima que una de las esferas de importancia crítica es la paz y que “</w:t>
      </w:r>
      <w:r w:rsidR="00B465A6" w:rsidRPr="00B465A6">
        <w:rPr>
          <w:rFonts w:ascii="Times New Roman" w:hAnsi="Times New Roman" w:cs="Times New Roman"/>
          <w:sz w:val="24"/>
          <w:szCs w:val="24"/>
        </w:rPr>
        <w:t>No puede haber desarroll</w:t>
      </w:r>
      <w:r w:rsidR="00B465A6">
        <w:rPr>
          <w:rFonts w:ascii="Times New Roman" w:hAnsi="Times New Roman" w:cs="Times New Roman"/>
          <w:sz w:val="24"/>
          <w:szCs w:val="24"/>
        </w:rPr>
        <w:t xml:space="preserve">o sostenible sin paz, </w:t>
      </w:r>
      <w:r w:rsidR="00B465A6" w:rsidRPr="00B465A6">
        <w:rPr>
          <w:rFonts w:ascii="Times New Roman" w:hAnsi="Times New Roman" w:cs="Times New Roman"/>
          <w:sz w:val="24"/>
          <w:szCs w:val="24"/>
        </w:rPr>
        <w:t>ni paz sin desarrollo sostenible</w:t>
      </w:r>
      <w:r w:rsidR="00B465A6">
        <w:rPr>
          <w:rFonts w:ascii="Times New Roman" w:hAnsi="Times New Roman" w:cs="Times New Roman"/>
          <w:sz w:val="24"/>
          <w:szCs w:val="24"/>
        </w:rPr>
        <w:t>”</w:t>
      </w:r>
      <w:r w:rsidR="00B465A6" w:rsidRPr="00B465A6">
        <w:rPr>
          <w:rFonts w:ascii="Times New Roman" w:hAnsi="Times New Roman" w:cs="Times New Roman"/>
          <w:sz w:val="24"/>
          <w:szCs w:val="24"/>
        </w:rPr>
        <w:t>.</w:t>
      </w:r>
      <w:r w:rsidR="00184CD1">
        <w:rPr>
          <w:rFonts w:ascii="Times New Roman" w:hAnsi="Times New Roman" w:cs="Times New Roman"/>
          <w:sz w:val="24"/>
          <w:szCs w:val="24"/>
        </w:rPr>
        <w:t xml:space="preserve"> </w:t>
      </w:r>
      <w:r w:rsidR="00B465A6">
        <w:rPr>
          <w:rFonts w:ascii="Times New Roman" w:hAnsi="Times New Roman" w:cs="Times New Roman"/>
          <w:sz w:val="24"/>
          <w:szCs w:val="24"/>
        </w:rPr>
        <w:t xml:space="preserve">Pero más allá, cabe dudar si estar rotunda afirmación tiene algún tipo de traducción jurídica en el campo específico de los presupuestos, normas y sistema relativos al mantenimiento de la paz y a seguridad internacionales. En otras palabras, se deberá decidir si se ha configurado un contexto propicio para la paz en la Agenda 2030 y, fundamentalmente, si se ha procedido a edificar un marco sólido en el que el concepto de paz produzca consecuencias jurídicas desde la visión del desarrollo sostenible.   </w:t>
      </w:r>
      <w:r w:rsidR="0076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50" w:rsidRDefault="00C37050" w:rsidP="0066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50" w:rsidRPr="008C2B87" w:rsidRDefault="00C37050" w:rsidP="0066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7050" w:rsidRPr="008C2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6"/>
    <w:rsid w:val="00184CD1"/>
    <w:rsid w:val="00456EA6"/>
    <w:rsid w:val="005B42E8"/>
    <w:rsid w:val="00624D58"/>
    <w:rsid w:val="00662FB7"/>
    <w:rsid w:val="00704E47"/>
    <w:rsid w:val="0076725B"/>
    <w:rsid w:val="00885871"/>
    <w:rsid w:val="008C2B87"/>
    <w:rsid w:val="00994A25"/>
    <w:rsid w:val="00B05B35"/>
    <w:rsid w:val="00B465A6"/>
    <w:rsid w:val="00C37050"/>
    <w:rsid w:val="00ED77AC"/>
    <w:rsid w:val="00E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CD87"/>
  <w15:chartTrackingRefBased/>
  <w15:docId w15:val="{41E66A09-9112-4271-9E37-27868AF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Cástor Díaz Barrado</dc:creator>
  <cp:keywords/>
  <dc:description/>
  <cp:lastModifiedBy>Cástor Díaz Barrado</cp:lastModifiedBy>
  <cp:revision>17</cp:revision>
  <dcterms:created xsi:type="dcterms:W3CDTF">2021-10-11T11:45:00Z</dcterms:created>
  <dcterms:modified xsi:type="dcterms:W3CDTF">2021-10-11T12:06:00Z</dcterms:modified>
</cp:coreProperties>
</file>